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4AA" w:rsidRPr="00AD2C5D" w:rsidRDefault="00757924" w:rsidP="00757924">
      <w:pPr>
        <w:ind w:left="-630"/>
        <w:rPr>
          <w:sz w:val="20"/>
          <w:szCs w:val="20"/>
        </w:rPr>
      </w:pPr>
      <w:r w:rsidRPr="00AD2C5D">
        <w:rPr>
          <w:sz w:val="20"/>
          <w:szCs w:val="20"/>
        </w:rPr>
        <w:t>Research Paper Grading Rubric</w:t>
      </w:r>
      <w:r w:rsidRPr="00AD2C5D">
        <w:rPr>
          <w:sz w:val="20"/>
          <w:szCs w:val="20"/>
        </w:rPr>
        <w:tab/>
      </w:r>
      <w:r w:rsidRPr="00AD2C5D">
        <w:rPr>
          <w:sz w:val="20"/>
          <w:szCs w:val="20"/>
        </w:rPr>
        <w:tab/>
        <w:t>Name ______________________________________</w:t>
      </w:r>
    </w:p>
    <w:tbl>
      <w:tblPr>
        <w:tblStyle w:val="TableGrid"/>
        <w:tblW w:w="14850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2160"/>
        <w:gridCol w:w="2790"/>
        <w:gridCol w:w="2160"/>
        <w:gridCol w:w="2160"/>
        <w:gridCol w:w="2340"/>
        <w:gridCol w:w="2160"/>
        <w:gridCol w:w="1080"/>
      </w:tblGrid>
      <w:tr w:rsidR="00092BE8" w:rsidRPr="00AD2C5D" w:rsidTr="00AD2C5D">
        <w:trPr>
          <w:trHeight w:val="531"/>
        </w:trPr>
        <w:tc>
          <w:tcPr>
            <w:tcW w:w="2160" w:type="dxa"/>
            <w:vAlign w:val="center"/>
          </w:tcPr>
          <w:p w:rsidR="00757924" w:rsidRPr="00AD2C5D" w:rsidRDefault="00AD2C5D" w:rsidP="00AD2C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Sections</w:t>
            </w:r>
          </w:p>
        </w:tc>
        <w:tc>
          <w:tcPr>
            <w:tcW w:w="2790" w:type="dxa"/>
            <w:vAlign w:val="center"/>
          </w:tcPr>
          <w:p w:rsidR="00757924" w:rsidRPr="00AD2C5D" w:rsidRDefault="00757924" w:rsidP="00757924">
            <w:pPr>
              <w:jc w:val="center"/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Excellent</w:t>
            </w:r>
          </w:p>
        </w:tc>
        <w:tc>
          <w:tcPr>
            <w:tcW w:w="2160" w:type="dxa"/>
            <w:vAlign w:val="center"/>
          </w:tcPr>
          <w:p w:rsidR="00757924" w:rsidRPr="00AD2C5D" w:rsidRDefault="00757924" w:rsidP="00757924">
            <w:pPr>
              <w:jc w:val="center"/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Good</w:t>
            </w:r>
          </w:p>
        </w:tc>
        <w:tc>
          <w:tcPr>
            <w:tcW w:w="2160" w:type="dxa"/>
            <w:vAlign w:val="center"/>
          </w:tcPr>
          <w:p w:rsidR="00757924" w:rsidRPr="00AD2C5D" w:rsidRDefault="00757924" w:rsidP="00757924">
            <w:pPr>
              <w:jc w:val="center"/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Reasonable</w:t>
            </w:r>
          </w:p>
        </w:tc>
        <w:tc>
          <w:tcPr>
            <w:tcW w:w="2340" w:type="dxa"/>
            <w:vAlign w:val="center"/>
          </w:tcPr>
          <w:p w:rsidR="00757924" w:rsidRPr="00AD2C5D" w:rsidRDefault="00757924" w:rsidP="00757924">
            <w:pPr>
              <w:jc w:val="center"/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Fair</w:t>
            </w:r>
          </w:p>
        </w:tc>
        <w:tc>
          <w:tcPr>
            <w:tcW w:w="2160" w:type="dxa"/>
            <w:vAlign w:val="center"/>
          </w:tcPr>
          <w:p w:rsidR="00757924" w:rsidRPr="00AD2C5D" w:rsidRDefault="00757924" w:rsidP="00757924">
            <w:pPr>
              <w:jc w:val="center"/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Needs Improvement</w:t>
            </w:r>
          </w:p>
        </w:tc>
        <w:tc>
          <w:tcPr>
            <w:tcW w:w="1080" w:type="dxa"/>
            <w:vAlign w:val="center"/>
          </w:tcPr>
          <w:p w:rsidR="00757924" w:rsidRPr="00AD2C5D" w:rsidRDefault="00757924" w:rsidP="00757924">
            <w:pPr>
              <w:jc w:val="center"/>
              <w:rPr>
                <w:sz w:val="20"/>
                <w:szCs w:val="20"/>
              </w:rPr>
            </w:pPr>
            <w:r w:rsidRPr="00AD2C5D">
              <w:rPr>
                <w:sz w:val="20"/>
                <w:szCs w:val="20"/>
              </w:rPr>
              <w:t>Score</w:t>
            </w:r>
          </w:p>
        </w:tc>
      </w:tr>
      <w:tr w:rsidR="00092BE8" w:rsidRPr="00AD2C5D" w:rsidTr="00092BE8">
        <w:trPr>
          <w:trHeight w:val="377"/>
        </w:trPr>
        <w:tc>
          <w:tcPr>
            <w:tcW w:w="2160" w:type="dxa"/>
          </w:tcPr>
          <w:p w:rsidR="00092BE8" w:rsidRPr="00AD2C5D" w:rsidRDefault="00757924" w:rsidP="00757924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Title/Authors/</w:t>
            </w:r>
          </w:p>
          <w:p w:rsidR="00757924" w:rsidRPr="00AD2C5D" w:rsidRDefault="00757924" w:rsidP="00757924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References</w:t>
            </w:r>
            <w:r w:rsidR="00AD2C5D" w:rsidRPr="00AD2C5D">
              <w:rPr>
                <w:sz w:val="18"/>
                <w:szCs w:val="18"/>
              </w:rPr>
              <w:t xml:space="preserve"> (5 points) </w:t>
            </w:r>
          </w:p>
        </w:tc>
        <w:tc>
          <w:tcPr>
            <w:tcW w:w="2790" w:type="dxa"/>
          </w:tcPr>
          <w:p w:rsidR="00757924" w:rsidRPr="00AD2C5D" w:rsidRDefault="00757924" w:rsidP="00757924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Present. 3 items formatted correctly</w:t>
            </w:r>
          </w:p>
        </w:tc>
        <w:tc>
          <w:tcPr>
            <w:tcW w:w="2160" w:type="dxa"/>
          </w:tcPr>
          <w:p w:rsidR="00757924" w:rsidRPr="00AD2C5D" w:rsidRDefault="00757924" w:rsidP="00757924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Present. 2</w:t>
            </w:r>
            <w:r w:rsidRPr="00AD2C5D">
              <w:rPr>
                <w:sz w:val="18"/>
                <w:szCs w:val="18"/>
              </w:rPr>
              <w:t xml:space="preserve"> items formatted correctly</w:t>
            </w:r>
          </w:p>
        </w:tc>
        <w:tc>
          <w:tcPr>
            <w:tcW w:w="2160" w:type="dxa"/>
          </w:tcPr>
          <w:p w:rsidR="00757924" w:rsidRPr="00AD2C5D" w:rsidRDefault="00757924" w:rsidP="00757924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 xml:space="preserve">Present. </w:t>
            </w:r>
            <w:r w:rsidRPr="00AD2C5D">
              <w:rPr>
                <w:sz w:val="18"/>
                <w:szCs w:val="18"/>
              </w:rPr>
              <w:t>1</w:t>
            </w:r>
            <w:r w:rsidRPr="00AD2C5D">
              <w:rPr>
                <w:sz w:val="18"/>
                <w:szCs w:val="18"/>
              </w:rPr>
              <w:t xml:space="preserve"> item formatted correctly</w:t>
            </w:r>
            <w:r w:rsidRPr="00AD2C5D">
              <w:rPr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:rsidR="00757924" w:rsidRPr="00AD2C5D" w:rsidRDefault="00757924" w:rsidP="00757924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Present.</w:t>
            </w:r>
          </w:p>
        </w:tc>
        <w:tc>
          <w:tcPr>
            <w:tcW w:w="2160" w:type="dxa"/>
          </w:tcPr>
          <w:p w:rsidR="00757924" w:rsidRPr="00AD2C5D" w:rsidRDefault="00757924" w:rsidP="00757924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Missing one or more items.</w:t>
            </w:r>
          </w:p>
        </w:tc>
        <w:tc>
          <w:tcPr>
            <w:tcW w:w="1080" w:type="dxa"/>
          </w:tcPr>
          <w:p w:rsidR="00757924" w:rsidRPr="00AD2C5D" w:rsidRDefault="00757924" w:rsidP="00757924">
            <w:pPr>
              <w:rPr>
                <w:sz w:val="20"/>
                <w:szCs w:val="20"/>
              </w:rPr>
            </w:pPr>
          </w:p>
        </w:tc>
      </w:tr>
      <w:tr w:rsidR="00092BE8" w:rsidRPr="00AD2C5D" w:rsidTr="00092BE8">
        <w:trPr>
          <w:trHeight w:val="258"/>
        </w:trPr>
        <w:tc>
          <w:tcPr>
            <w:tcW w:w="2160" w:type="dxa"/>
          </w:tcPr>
          <w:p w:rsidR="00757924" w:rsidRPr="00AD2C5D" w:rsidRDefault="00757924" w:rsidP="00757924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Abstract</w:t>
            </w:r>
            <w:r w:rsidR="00A54AF1" w:rsidRPr="00AD2C5D">
              <w:rPr>
                <w:sz w:val="18"/>
                <w:szCs w:val="18"/>
              </w:rPr>
              <w:t xml:space="preserve"> (15 points)</w:t>
            </w:r>
          </w:p>
        </w:tc>
        <w:tc>
          <w:tcPr>
            <w:tcW w:w="2790" w:type="dxa"/>
          </w:tcPr>
          <w:p w:rsidR="00757924" w:rsidRPr="00AD2C5D" w:rsidRDefault="00A54AF1" w:rsidP="00757924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The abstract gives the reader a very clear picture of the purpose, hypothesis, general procedures, results and conclusions in less than 200 words.</w:t>
            </w:r>
          </w:p>
        </w:tc>
        <w:tc>
          <w:tcPr>
            <w:tcW w:w="2160" w:type="dxa"/>
          </w:tcPr>
          <w:p w:rsidR="00757924" w:rsidRPr="00AD2C5D" w:rsidRDefault="00A54AF1" w:rsidP="00A54AF1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 xml:space="preserve">The purpose, hypothesis, </w:t>
            </w:r>
            <w:r w:rsidRPr="00AD2C5D">
              <w:rPr>
                <w:sz w:val="18"/>
                <w:szCs w:val="18"/>
              </w:rPr>
              <w:t>general procedures, results and conclusions</w:t>
            </w:r>
            <w:r w:rsidRPr="00AD2C5D">
              <w:rPr>
                <w:sz w:val="18"/>
                <w:szCs w:val="18"/>
              </w:rPr>
              <w:t xml:space="preserve"> are stated</w:t>
            </w:r>
            <w:r w:rsidRPr="00AD2C5D">
              <w:rPr>
                <w:sz w:val="18"/>
                <w:szCs w:val="18"/>
              </w:rPr>
              <w:t xml:space="preserve"> in less than 200 words</w:t>
            </w:r>
            <w:r w:rsidRPr="00AD2C5D">
              <w:rPr>
                <w:sz w:val="18"/>
                <w:szCs w:val="18"/>
              </w:rPr>
              <w:t>, but one area lacks clarity</w:t>
            </w:r>
          </w:p>
        </w:tc>
        <w:tc>
          <w:tcPr>
            <w:tcW w:w="2160" w:type="dxa"/>
          </w:tcPr>
          <w:p w:rsidR="00757924" w:rsidRPr="00AD2C5D" w:rsidRDefault="00A54AF1" w:rsidP="00A54AF1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All elements are stated but there is a lack of clarity in more than one area.</w:t>
            </w:r>
          </w:p>
        </w:tc>
        <w:tc>
          <w:tcPr>
            <w:tcW w:w="2340" w:type="dxa"/>
          </w:tcPr>
          <w:p w:rsidR="00757924" w:rsidRPr="00AD2C5D" w:rsidRDefault="00A54AF1" w:rsidP="00A54AF1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The abstract does give</w:t>
            </w:r>
            <w:r w:rsidRPr="00AD2C5D">
              <w:rPr>
                <w:sz w:val="18"/>
                <w:szCs w:val="18"/>
              </w:rPr>
              <w:t>s</w:t>
            </w:r>
            <w:r w:rsidRPr="00AD2C5D">
              <w:rPr>
                <w:sz w:val="18"/>
                <w:szCs w:val="18"/>
              </w:rPr>
              <w:t xml:space="preserve"> the reader an adequate idea of what will be read</w:t>
            </w:r>
            <w:r w:rsidRPr="00AD2C5D">
              <w:rPr>
                <w:sz w:val="18"/>
                <w:szCs w:val="18"/>
              </w:rPr>
              <w:t>, but there is one or more missing element</w:t>
            </w:r>
            <w:r w:rsidRPr="00AD2C5D">
              <w:rPr>
                <w:sz w:val="18"/>
                <w:szCs w:val="18"/>
              </w:rPr>
              <w:t>.</w:t>
            </w:r>
          </w:p>
        </w:tc>
        <w:tc>
          <w:tcPr>
            <w:tcW w:w="2160" w:type="dxa"/>
          </w:tcPr>
          <w:p w:rsidR="00757924" w:rsidRPr="00AD2C5D" w:rsidRDefault="00A54AF1" w:rsidP="00757924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The abstract does not give the reader an adequate idea of what will be read.</w:t>
            </w:r>
          </w:p>
        </w:tc>
        <w:tc>
          <w:tcPr>
            <w:tcW w:w="1080" w:type="dxa"/>
          </w:tcPr>
          <w:p w:rsidR="00757924" w:rsidRPr="00AD2C5D" w:rsidRDefault="00757924" w:rsidP="00757924">
            <w:pPr>
              <w:rPr>
                <w:sz w:val="20"/>
                <w:szCs w:val="20"/>
              </w:rPr>
            </w:pPr>
          </w:p>
        </w:tc>
      </w:tr>
      <w:tr w:rsidR="00092BE8" w:rsidRPr="00AD2C5D" w:rsidTr="00092BE8">
        <w:trPr>
          <w:trHeight w:val="273"/>
        </w:trPr>
        <w:tc>
          <w:tcPr>
            <w:tcW w:w="2160" w:type="dxa"/>
          </w:tcPr>
          <w:p w:rsidR="00757924" w:rsidRPr="00AD2C5D" w:rsidRDefault="00757924" w:rsidP="00757924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Introduction</w:t>
            </w:r>
            <w:r w:rsidR="00AD2C5D" w:rsidRPr="00AD2C5D">
              <w:rPr>
                <w:sz w:val="18"/>
                <w:szCs w:val="18"/>
              </w:rPr>
              <w:t xml:space="preserve"> (8 points)</w:t>
            </w:r>
          </w:p>
        </w:tc>
        <w:tc>
          <w:tcPr>
            <w:tcW w:w="2790" w:type="dxa"/>
          </w:tcPr>
          <w:p w:rsidR="00757924" w:rsidRPr="00AD2C5D" w:rsidRDefault="00A54AF1" w:rsidP="00A54AF1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The purpose and hypothesis are written correctly and specifically related to the project.  There is a clear description of the hazards and disposal procedures associated with the project.</w:t>
            </w:r>
          </w:p>
        </w:tc>
        <w:tc>
          <w:tcPr>
            <w:tcW w:w="2160" w:type="dxa"/>
          </w:tcPr>
          <w:p w:rsidR="00757924" w:rsidRPr="00AD2C5D" w:rsidRDefault="00A54AF1" w:rsidP="00A54AF1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 xml:space="preserve">The purpose and hypothesis are written correctly and </w:t>
            </w:r>
            <w:r w:rsidRPr="00AD2C5D">
              <w:rPr>
                <w:sz w:val="18"/>
                <w:szCs w:val="18"/>
              </w:rPr>
              <w:t>are somewhat</w:t>
            </w:r>
            <w:r w:rsidRPr="00AD2C5D">
              <w:rPr>
                <w:sz w:val="18"/>
                <w:szCs w:val="18"/>
              </w:rPr>
              <w:t xml:space="preserve"> related to the project.  There is a clear description of the hazards and disposal procedures associated with the project.</w:t>
            </w:r>
          </w:p>
        </w:tc>
        <w:tc>
          <w:tcPr>
            <w:tcW w:w="2160" w:type="dxa"/>
          </w:tcPr>
          <w:p w:rsidR="00757924" w:rsidRPr="00AD2C5D" w:rsidRDefault="00FF7513" w:rsidP="00FF7513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 xml:space="preserve">The purpose and hypothesis are written correctly and </w:t>
            </w:r>
            <w:r w:rsidRPr="00AD2C5D">
              <w:rPr>
                <w:sz w:val="18"/>
                <w:szCs w:val="18"/>
              </w:rPr>
              <w:t xml:space="preserve">but are not </w:t>
            </w:r>
            <w:r w:rsidRPr="00AD2C5D">
              <w:rPr>
                <w:sz w:val="18"/>
                <w:szCs w:val="18"/>
              </w:rPr>
              <w:t xml:space="preserve">specifically related to the project.  There </w:t>
            </w:r>
            <w:r w:rsidRPr="00AD2C5D">
              <w:rPr>
                <w:sz w:val="18"/>
                <w:szCs w:val="18"/>
              </w:rPr>
              <w:t>may be issues with the</w:t>
            </w:r>
            <w:r w:rsidRPr="00AD2C5D">
              <w:rPr>
                <w:sz w:val="18"/>
                <w:szCs w:val="18"/>
              </w:rPr>
              <w:t xml:space="preserve"> description of the hazards and disposal procedures associated with the project.</w:t>
            </w:r>
          </w:p>
        </w:tc>
        <w:tc>
          <w:tcPr>
            <w:tcW w:w="2340" w:type="dxa"/>
          </w:tcPr>
          <w:p w:rsidR="00757924" w:rsidRPr="00AD2C5D" w:rsidRDefault="00FF7513" w:rsidP="00FF7513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 xml:space="preserve">The purpose and hypothesis are </w:t>
            </w:r>
            <w:r w:rsidRPr="00AD2C5D">
              <w:rPr>
                <w:sz w:val="18"/>
                <w:szCs w:val="18"/>
              </w:rPr>
              <w:t>not clearly stated.</w:t>
            </w:r>
            <w:r w:rsidRPr="00AD2C5D">
              <w:rPr>
                <w:sz w:val="18"/>
                <w:szCs w:val="18"/>
              </w:rPr>
              <w:t xml:space="preserve">  There may be issues with the description of the hazards and disposal procedures associated with the project.</w:t>
            </w:r>
          </w:p>
        </w:tc>
        <w:tc>
          <w:tcPr>
            <w:tcW w:w="2160" w:type="dxa"/>
          </w:tcPr>
          <w:p w:rsidR="00757924" w:rsidRPr="00AD2C5D" w:rsidRDefault="00FF7513" w:rsidP="00FF7513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 xml:space="preserve">The purpose and hypothesis are not clearly stated.  There </w:t>
            </w:r>
            <w:r w:rsidRPr="00AD2C5D">
              <w:rPr>
                <w:sz w:val="18"/>
                <w:szCs w:val="18"/>
              </w:rPr>
              <w:t>are</w:t>
            </w:r>
            <w:r w:rsidRPr="00AD2C5D">
              <w:rPr>
                <w:sz w:val="18"/>
                <w:szCs w:val="18"/>
              </w:rPr>
              <w:t xml:space="preserve"> issues with the description of the hazards and disposal procedures associated with the project.</w:t>
            </w:r>
          </w:p>
        </w:tc>
        <w:tc>
          <w:tcPr>
            <w:tcW w:w="1080" w:type="dxa"/>
          </w:tcPr>
          <w:p w:rsidR="00757924" w:rsidRPr="00AD2C5D" w:rsidRDefault="00757924" w:rsidP="00757924">
            <w:pPr>
              <w:rPr>
                <w:sz w:val="20"/>
                <w:szCs w:val="20"/>
              </w:rPr>
            </w:pPr>
          </w:p>
        </w:tc>
      </w:tr>
      <w:tr w:rsidR="00AD2C5D" w:rsidRPr="00AD2C5D" w:rsidTr="00092BE8">
        <w:trPr>
          <w:trHeight w:val="273"/>
        </w:trPr>
        <w:tc>
          <w:tcPr>
            <w:tcW w:w="2160" w:type="dxa"/>
          </w:tcPr>
          <w:p w:rsidR="00AD2C5D" w:rsidRPr="00AD2C5D" w:rsidRDefault="00AD2C5D" w:rsidP="00757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Experimental Section (10 points)</w:t>
            </w:r>
          </w:p>
        </w:tc>
        <w:tc>
          <w:tcPr>
            <w:tcW w:w="2790" w:type="dxa"/>
          </w:tcPr>
          <w:p w:rsidR="00AD2C5D" w:rsidRPr="00AD2C5D" w:rsidRDefault="00AD2C5D" w:rsidP="00AF2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procedure was clearly stated in paragraph such that it could be repeated.  </w:t>
            </w:r>
            <w:r w:rsidR="00AF294F">
              <w:rPr>
                <w:sz w:val="18"/>
                <w:szCs w:val="18"/>
              </w:rPr>
              <w:t>Descriptive o</w:t>
            </w:r>
            <w:r>
              <w:rPr>
                <w:sz w:val="18"/>
                <w:szCs w:val="18"/>
              </w:rPr>
              <w:t>bservations were reported f</w:t>
            </w:r>
            <w:r w:rsidR="00AF294F">
              <w:rPr>
                <w:sz w:val="18"/>
                <w:szCs w:val="18"/>
              </w:rPr>
              <w:t>or the reaction on the flow chart.</w:t>
            </w:r>
          </w:p>
        </w:tc>
        <w:tc>
          <w:tcPr>
            <w:tcW w:w="2160" w:type="dxa"/>
          </w:tcPr>
          <w:p w:rsidR="00AD2C5D" w:rsidRPr="00AD2C5D" w:rsidRDefault="00AF294F" w:rsidP="00AF2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section had good detail, but could be improved.  Descriptive observations were recorded on the flow chart.</w:t>
            </w:r>
          </w:p>
        </w:tc>
        <w:tc>
          <w:tcPr>
            <w:tcW w:w="2160" w:type="dxa"/>
          </w:tcPr>
          <w:p w:rsidR="00AD2C5D" w:rsidRPr="00AD2C5D" w:rsidRDefault="00AF294F" w:rsidP="00092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section was not detail enough so that someone could easily repeat the experiment. </w:t>
            </w:r>
            <w:r>
              <w:rPr>
                <w:sz w:val="18"/>
                <w:szCs w:val="18"/>
              </w:rPr>
              <w:t>Descriptive observations were recorded on the flow chart.</w:t>
            </w:r>
          </w:p>
        </w:tc>
        <w:tc>
          <w:tcPr>
            <w:tcW w:w="2340" w:type="dxa"/>
          </w:tcPr>
          <w:p w:rsidR="00AD2C5D" w:rsidRPr="00AD2C5D" w:rsidRDefault="00AF294F" w:rsidP="00757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procedure was unclear and/or the observations were inadequate</w:t>
            </w:r>
          </w:p>
        </w:tc>
        <w:tc>
          <w:tcPr>
            <w:tcW w:w="2160" w:type="dxa"/>
          </w:tcPr>
          <w:p w:rsidR="00AD2C5D" w:rsidRPr="00AD2C5D" w:rsidRDefault="00AF294F" w:rsidP="00757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There was minimal attempt made to make a clear procedure and/or to make/record observations adequately.</w:t>
            </w:r>
            <w:bookmarkStart w:id="0" w:name="_GoBack"/>
            <w:bookmarkEnd w:id="0"/>
          </w:p>
        </w:tc>
        <w:tc>
          <w:tcPr>
            <w:tcW w:w="1080" w:type="dxa"/>
          </w:tcPr>
          <w:p w:rsidR="00AD2C5D" w:rsidRPr="00AD2C5D" w:rsidRDefault="00AD2C5D" w:rsidP="00757924">
            <w:pPr>
              <w:rPr>
                <w:sz w:val="20"/>
                <w:szCs w:val="20"/>
              </w:rPr>
            </w:pPr>
          </w:p>
        </w:tc>
      </w:tr>
      <w:tr w:rsidR="00092BE8" w:rsidRPr="00AD2C5D" w:rsidTr="00092BE8">
        <w:trPr>
          <w:trHeight w:val="273"/>
        </w:trPr>
        <w:tc>
          <w:tcPr>
            <w:tcW w:w="2160" w:type="dxa"/>
          </w:tcPr>
          <w:p w:rsidR="00757924" w:rsidRPr="00AD2C5D" w:rsidRDefault="00757924" w:rsidP="00757924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Results</w:t>
            </w:r>
            <w:r w:rsidR="00AD2C5D" w:rsidRPr="00AD2C5D">
              <w:rPr>
                <w:sz w:val="18"/>
                <w:szCs w:val="18"/>
              </w:rPr>
              <w:t xml:space="preserve"> (12 points)</w:t>
            </w:r>
          </w:p>
        </w:tc>
        <w:tc>
          <w:tcPr>
            <w:tcW w:w="2790" w:type="dxa"/>
          </w:tcPr>
          <w:p w:rsidR="00757924" w:rsidRPr="00AD2C5D" w:rsidRDefault="00FF7513" w:rsidP="00FF7513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A correctly formatted data table is present along with relevant, accurate calculations labeled by trial #.</w:t>
            </w:r>
          </w:p>
        </w:tc>
        <w:tc>
          <w:tcPr>
            <w:tcW w:w="2160" w:type="dxa"/>
          </w:tcPr>
          <w:p w:rsidR="00757924" w:rsidRPr="00AD2C5D" w:rsidRDefault="00FF7513" w:rsidP="00FF7513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A correctly formatted data table is present</w:t>
            </w:r>
            <w:r w:rsidRPr="00AD2C5D">
              <w:rPr>
                <w:sz w:val="18"/>
                <w:szCs w:val="18"/>
              </w:rPr>
              <w:t>.</w:t>
            </w:r>
            <w:r w:rsidRPr="00AD2C5D">
              <w:rPr>
                <w:sz w:val="18"/>
                <w:szCs w:val="18"/>
              </w:rPr>
              <w:t xml:space="preserve"> </w:t>
            </w:r>
            <w:r w:rsidRPr="00AD2C5D">
              <w:rPr>
                <w:sz w:val="18"/>
                <w:szCs w:val="18"/>
              </w:rPr>
              <w:t>There is one mislabeled calculation or calculation error.</w:t>
            </w:r>
          </w:p>
        </w:tc>
        <w:tc>
          <w:tcPr>
            <w:tcW w:w="2160" w:type="dxa"/>
          </w:tcPr>
          <w:p w:rsidR="00757924" w:rsidRPr="00AD2C5D" w:rsidRDefault="00FF7513" w:rsidP="00092BE8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Data table is formatted correctly</w:t>
            </w:r>
            <w:r w:rsidR="00092BE8" w:rsidRPr="00AD2C5D">
              <w:rPr>
                <w:sz w:val="18"/>
                <w:szCs w:val="18"/>
              </w:rPr>
              <w:t>.</w:t>
            </w:r>
            <w:r w:rsidRPr="00AD2C5D">
              <w:rPr>
                <w:sz w:val="18"/>
                <w:szCs w:val="18"/>
              </w:rPr>
              <w:t xml:space="preserve"> All calculations </w:t>
            </w:r>
            <w:r w:rsidR="00092BE8" w:rsidRPr="00AD2C5D">
              <w:rPr>
                <w:sz w:val="18"/>
                <w:szCs w:val="18"/>
              </w:rPr>
              <w:t xml:space="preserve">are present but may contain more than </w:t>
            </w:r>
            <w:r w:rsidRPr="00AD2C5D">
              <w:rPr>
                <w:sz w:val="18"/>
                <w:szCs w:val="18"/>
              </w:rPr>
              <w:t>one error.</w:t>
            </w:r>
          </w:p>
        </w:tc>
        <w:tc>
          <w:tcPr>
            <w:tcW w:w="2340" w:type="dxa"/>
          </w:tcPr>
          <w:p w:rsidR="00757924" w:rsidRPr="00AD2C5D" w:rsidRDefault="00FF7513" w:rsidP="00757924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Data t</w:t>
            </w:r>
            <w:r w:rsidR="00092BE8" w:rsidRPr="00AD2C5D">
              <w:rPr>
                <w:sz w:val="18"/>
                <w:szCs w:val="18"/>
              </w:rPr>
              <w:t>able is not formatted correctly.  There is data or calculations missing.</w:t>
            </w:r>
          </w:p>
        </w:tc>
        <w:tc>
          <w:tcPr>
            <w:tcW w:w="2160" w:type="dxa"/>
          </w:tcPr>
          <w:p w:rsidR="00757924" w:rsidRPr="00AD2C5D" w:rsidRDefault="00FF7513" w:rsidP="00757924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Data table is not formatted correctly, calculations are missing or not labeled by trial, and there are errors in the calculations.</w:t>
            </w:r>
          </w:p>
        </w:tc>
        <w:tc>
          <w:tcPr>
            <w:tcW w:w="1080" w:type="dxa"/>
          </w:tcPr>
          <w:p w:rsidR="00757924" w:rsidRPr="00AD2C5D" w:rsidRDefault="00757924" w:rsidP="00757924">
            <w:pPr>
              <w:rPr>
                <w:sz w:val="20"/>
                <w:szCs w:val="20"/>
              </w:rPr>
            </w:pPr>
          </w:p>
        </w:tc>
      </w:tr>
      <w:tr w:rsidR="00092BE8" w:rsidRPr="00AD2C5D" w:rsidTr="00092BE8">
        <w:trPr>
          <w:trHeight w:val="258"/>
        </w:trPr>
        <w:tc>
          <w:tcPr>
            <w:tcW w:w="2160" w:type="dxa"/>
          </w:tcPr>
          <w:p w:rsidR="00757924" w:rsidRPr="00AD2C5D" w:rsidRDefault="00757924" w:rsidP="00757924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Discussion</w:t>
            </w:r>
            <w:r w:rsidR="00AD2C5D" w:rsidRPr="00AD2C5D">
              <w:rPr>
                <w:sz w:val="18"/>
                <w:szCs w:val="18"/>
              </w:rPr>
              <w:t xml:space="preserve"> (20 points)</w:t>
            </w:r>
          </w:p>
        </w:tc>
        <w:tc>
          <w:tcPr>
            <w:tcW w:w="2790" w:type="dxa"/>
          </w:tcPr>
          <w:p w:rsidR="00757924" w:rsidRPr="00AD2C5D" w:rsidRDefault="00092BE8" w:rsidP="00092BE8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There is a discussion of error that presents feasible sources pertaining specifically to the observed results.</w:t>
            </w:r>
          </w:p>
        </w:tc>
        <w:tc>
          <w:tcPr>
            <w:tcW w:w="2160" w:type="dxa"/>
          </w:tcPr>
          <w:p w:rsidR="00757924" w:rsidRPr="00AD2C5D" w:rsidRDefault="00092BE8" w:rsidP="00092BE8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Feasible sources of error are identified, but there is little attempt to explain how they affected the results.</w:t>
            </w:r>
          </w:p>
        </w:tc>
        <w:tc>
          <w:tcPr>
            <w:tcW w:w="2160" w:type="dxa"/>
          </w:tcPr>
          <w:p w:rsidR="00757924" w:rsidRPr="00AD2C5D" w:rsidRDefault="00092BE8" w:rsidP="00AD2C5D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Some feasible sources of error are identified</w:t>
            </w:r>
            <w:r w:rsidR="00AD2C5D">
              <w:rPr>
                <w:sz w:val="18"/>
                <w:szCs w:val="18"/>
              </w:rPr>
              <w:t xml:space="preserve"> but not all are resolved and/or</w:t>
            </w:r>
            <w:r w:rsidRPr="00AD2C5D">
              <w:rPr>
                <w:sz w:val="18"/>
                <w:szCs w:val="18"/>
              </w:rPr>
              <w:t xml:space="preserve"> they do not all specifically pertain to the observed results.</w:t>
            </w:r>
          </w:p>
        </w:tc>
        <w:tc>
          <w:tcPr>
            <w:tcW w:w="2340" w:type="dxa"/>
          </w:tcPr>
          <w:p w:rsidR="00757924" w:rsidRPr="00AD2C5D" w:rsidRDefault="00092BE8" w:rsidP="00757924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 xml:space="preserve">Sources of error are not feasible and they do not pertain </w:t>
            </w:r>
            <w:r w:rsidR="00164229" w:rsidRPr="00AD2C5D">
              <w:rPr>
                <w:sz w:val="18"/>
                <w:szCs w:val="18"/>
              </w:rPr>
              <w:t>to the observed results.</w:t>
            </w:r>
          </w:p>
        </w:tc>
        <w:tc>
          <w:tcPr>
            <w:tcW w:w="2160" w:type="dxa"/>
          </w:tcPr>
          <w:p w:rsidR="00757924" w:rsidRPr="00AD2C5D" w:rsidRDefault="00164229" w:rsidP="00757924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Sources of error are not identified.</w:t>
            </w:r>
          </w:p>
        </w:tc>
        <w:tc>
          <w:tcPr>
            <w:tcW w:w="1080" w:type="dxa"/>
          </w:tcPr>
          <w:p w:rsidR="00757924" w:rsidRPr="00AD2C5D" w:rsidRDefault="00757924" w:rsidP="00757924">
            <w:pPr>
              <w:rPr>
                <w:sz w:val="20"/>
                <w:szCs w:val="20"/>
              </w:rPr>
            </w:pPr>
          </w:p>
        </w:tc>
      </w:tr>
      <w:tr w:rsidR="00092BE8" w:rsidRPr="00AD2C5D" w:rsidTr="00092BE8">
        <w:trPr>
          <w:trHeight w:val="273"/>
        </w:trPr>
        <w:tc>
          <w:tcPr>
            <w:tcW w:w="2160" w:type="dxa"/>
          </w:tcPr>
          <w:p w:rsidR="00757924" w:rsidRPr="00AD2C5D" w:rsidRDefault="00757924" w:rsidP="00757924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Conclusion</w:t>
            </w:r>
            <w:r w:rsidR="00AD2C5D" w:rsidRPr="00AD2C5D">
              <w:rPr>
                <w:sz w:val="18"/>
                <w:szCs w:val="18"/>
              </w:rPr>
              <w:t xml:space="preserve"> (10 points)</w:t>
            </w:r>
          </w:p>
        </w:tc>
        <w:tc>
          <w:tcPr>
            <w:tcW w:w="2790" w:type="dxa"/>
          </w:tcPr>
          <w:p w:rsidR="00757924" w:rsidRPr="00AD2C5D" w:rsidRDefault="00164229" w:rsidP="00757924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The conclusion offers a clear summary of how the results support or refute the hypothesis.  Good suggestions for improvement are clearly stated.</w:t>
            </w:r>
          </w:p>
        </w:tc>
        <w:tc>
          <w:tcPr>
            <w:tcW w:w="2160" w:type="dxa"/>
          </w:tcPr>
          <w:p w:rsidR="00757924" w:rsidRPr="00AD2C5D" w:rsidRDefault="00AD2C5D" w:rsidP="00AD2C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conclusion offers a clear s</w:t>
            </w:r>
            <w:r w:rsidR="00164229" w:rsidRPr="00AD2C5D">
              <w:rPr>
                <w:sz w:val="18"/>
                <w:szCs w:val="18"/>
              </w:rPr>
              <w:t>ummary of how the results support or refute the hypothesis</w:t>
            </w:r>
            <w:r>
              <w:rPr>
                <w:sz w:val="18"/>
                <w:szCs w:val="18"/>
              </w:rPr>
              <w:t>. S</w:t>
            </w:r>
            <w:r w:rsidR="00164229" w:rsidRPr="00AD2C5D">
              <w:rPr>
                <w:sz w:val="18"/>
                <w:szCs w:val="18"/>
              </w:rPr>
              <w:t xml:space="preserve">uggestions for improvement are </w:t>
            </w:r>
            <w:r>
              <w:rPr>
                <w:sz w:val="18"/>
                <w:szCs w:val="18"/>
              </w:rPr>
              <w:t>satisfactory.</w:t>
            </w:r>
          </w:p>
        </w:tc>
        <w:tc>
          <w:tcPr>
            <w:tcW w:w="2160" w:type="dxa"/>
          </w:tcPr>
          <w:p w:rsidR="00757924" w:rsidRPr="00AD2C5D" w:rsidRDefault="00AD2C5D" w:rsidP="00757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conclusion fails to offer a clear summary of the result, but the suggestions for improvement are satisfactory.</w:t>
            </w:r>
          </w:p>
        </w:tc>
        <w:tc>
          <w:tcPr>
            <w:tcW w:w="2340" w:type="dxa"/>
          </w:tcPr>
          <w:p w:rsidR="00757924" w:rsidRPr="00AD2C5D" w:rsidRDefault="00AD2C5D" w:rsidP="00757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conclusion is not supported by the results.  Suggestions for improvement are satisfactory.</w:t>
            </w:r>
          </w:p>
        </w:tc>
        <w:tc>
          <w:tcPr>
            <w:tcW w:w="2160" w:type="dxa"/>
          </w:tcPr>
          <w:p w:rsidR="00757924" w:rsidRPr="00AD2C5D" w:rsidRDefault="00164229" w:rsidP="00757924">
            <w:pPr>
              <w:rPr>
                <w:sz w:val="18"/>
                <w:szCs w:val="18"/>
              </w:rPr>
            </w:pPr>
            <w:r w:rsidRPr="00AD2C5D">
              <w:rPr>
                <w:sz w:val="18"/>
                <w:szCs w:val="18"/>
              </w:rPr>
              <w:t>The conclusion and suggested improvements are not appropriate for the results of the project.</w:t>
            </w:r>
          </w:p>
        </w:tc>
        <w:tc>
          <w:tcPr>
            <w:tcW w:w="1080" w:type="dxa"/>
          </w:tcPr>
          <w:p w:rsidR="00757924" w:rsidRPr="00AD2C5D" w:rsidRDefault="00757924" w:rsidP="00757924">
            <w:pPr>
              <w:rPr>
                <w:sz w:val="20"/>
                <w:szCs w:val="20"/>
              </w:rPr>
            </w:pPr>
          </w:p>
        </w:tc>
      </w:tr>
    </w:tbl>
    <w:p w:rsidR="00757924" w:rsidRPr="00AD2C5D" w:rsidRDefault="00757924" w:rsidP="00757924">
      <w:pPr>
        <w:ind w:left="-630"/>
        <w:rPr>
          <w:sz w:val="20"/>
          <w:szCs w:val="20"/>
        </w:rPr>
      </w:pPr>
    </w:p>
    <w:sectPr w:rsidR="00757924" w:rsidRPr="00AD2C5D" w:rsidSect="00092BE8">
      <w:pgSz w:w="15840" w:h="12240" w:orient="landscape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924"/>
    <w:rsid w:val="00092BE8"/>
    <w:rsid w:val="00164229"/>
    <w:rsid w:val="00757924"/>
    <w:rsid w:val="008344AA"/>
    <w:rsid w:val="00A54AF1"/>
    <w:rsid w:val="00AD2C5D"/>
    <w:rsid w:val="00AF294F"/>
    <w:rsid w:val="00FF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79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79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2</cp:revision>
  <dcterms:created xsi:type="dcterms:W3CDTF">2012-04-22T23:14:00Z</dcterms:created>
  <dcterms:modified xsi:type="dcterms:W3CDTF">2012-04-23T01:43:00Z</dcterms:modified>
</cp:coreProperties>
</file>